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tabs>
          <w:tab w:val="right" w:pos="9360" w:leader="underscore"/>
        </w:tabs>
        <w:rPr>
          <w:sz w:val="28"/>
        </w:rPr>
      </w:pPr>
      <w:r>
        <w:rPr>
          <w:sz w:val="28"/>
        </w:rPr>
        <w:t>RMBPF</w:t>
        <w:tab/>
      </w:r>
    </w:p>
    <w:p>
      <w:pPr>
        <w:pStyle w:val="Heading1"/>
        <w:tabs>
          <w:tab w:val="left" w:pos="1440" w:leader="none"/>
          <w:tab w:val="right" w:pos="9270" w:leader="underscore"/>
        </w:tabs>
        <w:ind w:right="90" w:hanging="0"/>
        <w:jc w:val="right"/>
        <w:rPr/>
      </w:pPr>
      <w:r>
        <w:rPr/>
        <w:tab/>
        <w:t>Rocky Mountain Book &amp; Paper Fair</w:t>
      </w:r>
    </w:p>
    <w:p>
      <w:pPr>
        <w:pStyle w:val="Normal"/>
        <w:spacing w:before="57" w:after="57"/>
        <w:ind w:left="5760" w:firstLine="720"/>
        <w:jc w:val="right"/>
        <w:rPr/>
      </w:pPr>
      <w:r>
        <w:rPr>
          <w:rFonts w:ascii="Book Antiqua" w:hAnsi="Book Antiqua"/>
          <w:sz w:val="24"/>
          <w:szCs w:val="24"/>
        </w:rPr>
        <w:t xml:space="preserve">PO Box </w:t>
      </w:r>
      <w:r>
        <w:rPr>
          <w:rFonts w:ascii="Book Antiqua" w:hAnsi="Book Antiqua"/>
          <w:sz w:val="24"/>
          <w:szCs w:val="24"/>
        </w:rPr>
        <w:t>9252</w:t>
      </w:r>
    </w:p>
    <w:p>
      <w:pPr>
        <w:pStyle w:val="Normal"/>
        <w:tabs>
          <w:tab w:val="left" w:pos="1440" w:leader="none"/>
          <w:tab w:val="right" w:pos="9270" w:leader="underscore"/>
        </w:tabs>
        <w:spacing w:before="57" w:after="57"/>
        <w:ind w:left="6480" w:hanging="0"/>
        <w:jc w:val="right"/>
        <w:rPr/>
      </w:pPr>
      <w:r>
        <w:rPr>
          <w:rFonts w:ascii="Book Antiqua" w:hAnsi="Book Antiqua"/>
          <w:sz w:val="24"/>
          <w:szCs w:val="24"/>
        </w:rPr>
        <w:t xml:space="preserve">Denver, CO </w:t>
      </w:r>
      <w:r>
        <w:rPr>
          <w:rFonts w:ascii="Book Antiqua" w:hAnsi="Book Antiqua"/>
          <w:sz w:val="24"/>
          <w:szCs w:val="24"/>
        </w:rPr>
        <w:t>8</w:t>
      </w:r>
      <w:r>
        <w:rPr>
          <w:rFonts w:ascii="Book Antiqua" w:hAnsi="Book Antiqua"/>
          <w:sz w:val="24"/>
          <w:szCs w:val="24"/>
        </w:rPr>
        <w:t>0209</w:t>
      </w:r>
    </w:p>
    <w:p>
      <w:pPr>
        <w:pStyle w:val="Normal"/>
        <w:spacing w:before="57" w:after="57"/>
        <w:ind w:left="7200" w:firstLine="720"/>
        <w:jc w:val="right"/>
        <w:rPr>
          <w:rFonts w:ascii="Book Antiqua" w:hAnsi="Book Antiqua"/>
          <w:sz w:val="24"/>
          <w:szCs w:val="24"/>
        </w:rPr>
      </w:pPr>
      <w:r>
        <w:rPr/>
      </w:r>
    </w:p>
    <w:p>
      <w:pPr>
        <w:pStyle w:val="Normal"/>
        <w:rPr>
          <w:rFonts w:ascii="Book Antiqua" w:hAnsi="Book Antiqua"/>
          <w:sz w:val="24"/>
          <w:szCs w:val="24"/>
        </w:rPr>
      </w:pPr>
      <w:r>
        <w:rPr>
          <w:rFonts w:ascii="Book Antiqua" w:hAnsi="Book Antiqua"/>
          <w:sz w:val="24"/>
          <w:szCs w:val="24"/>
        </w:rPr>
      </w:r>
    </w:p>
    <w:p>
      <w:pPr>
        <w:pStyle w:val="Normal"/>
        <w:rPr>
          <w:sz w:val="26"/>
          <w:szCs w:val="26"/>
        </w:rPr>
      </w:pPr>
      <w:r>
        <w:rPr>
          <w:sz w:val="26"/>
          <w:szCs w:val="26"/>
        </w:rPr>
        <w:t>For more information, contact</w:t>
      </w:r>
    </w:p>
    <w:p>
      <w:pPr>
        <w:pStyle w:val="Normal"/>
        <w:rPr>
          <w:sz w:val="26"/>
          <w:szCs w:val="26"/>
        </w:rPr>
      </w:pPr>
      <w:r>
        <w:rPr>
          <w:sz w:val="26"/>
          <w:szCs w:val="26"/>
        </w:rPr>
        <w:t>Carol Mobley</w:t>
      </w:r>
    </w:p>
    <w:p>
      <w:pPr>
        <w:pStyle w:val="Normal"/>
        <w:rPr>
          <w:sz w:val="26"/>
          <w:szCs w:val="26"/>
        </w:rPr>
      </w:pPr>
      <w:r>
        <w:rPr>
          <w:sz w:val="26"/>
          <w:szCs w:val="26"/>
        </w:rPr>
        <w:t>303-761-3755</w:t>
      </w:r>
    </w:p>
    <w:p>
      <w:pPr>
        <w:pStyle w:val="Normal"/>
        <w:rPr>
          <w:sz w:val="26"/>
          <w:szCs w:val="26"/>
        </w:rPr>
      </w:pPr>
      <w:r>
        <w:rPr>
          <w:sz w:val="26"/>
          <w:szCs w:val="26"/>
        </w:rPr>
        <w:t>bookfair2017@rmaba.org</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For Immediate Release</w:t>
      </w:r>
    </w:p>
    <w:p>
      <w:pPr>
        <w:pStyle w:val="Normal"/>
        <w:rPr>
          <w:sz w:val="26"/>
          <w:szCs w:val="26"/>
        </w:rPr>
      </w:pPr>
      <w:r>
        <w:rPr>
          <w:sz w:val="26"/>
          <w:szCs w:val="26"/>
        </w:rPr>
        <w:t>June 10, 2017</w:t>
      </w:r>
    </w:p>
    <w:p>
      <w:pPr>
        <w:pStyle w:val="Normal"/>
        <w:rPr>
          <w:sz w:val="26"/>
          <w:szCs w:val="26"/>
        </w:rPr>
      </w:pPr>
      <w:r>
        <w:rPr>
          <w:sz w:val="26"/>
          <w:szCs w:val="26"/>
        </w:rPr>
      </w:r>
    </w:p>
    <w:p>
      <w:pPr>
        <w:pStyle w:val="Normal"/>
        <w:rPr>
          <w:sz w:val="26"/>
          <w:szCs w:val="26"/>
        </w:rPr>
      </w:pPr>
      <w:r>
        <w:rPr>
          <w:sz w:val="26"/>
          <w:szCs w:val="26"/>
        </w:rPr>
        <w:t>The 33rd Rocky Mountain Book and Paper Fair will be at the Denver Mart, Expo Building, I-25 and 58th Ave., Friday, August 4, from 2:00 pm – 8:00 pm and Saturday, August 5 from 10:00 am – 5:00 pm. Booksellers from across the United States and England will be offering an outstanding selection of fine, rare, collectible books, maps, paper and ephemera for sale.</w:t>
      </w:r>
    </w:p>
    <w:p>
      <w:pPr>
        <w:pStyle w:val="Normal"/>
        <w:rPr>
          <w:sz w:val="26"/>
          <w:szCs w:val="26"/>
        </w:rPr>
      </w:pPr>
      <w:r>
        <w:rPr>
          <w:sz w:val="26"/>
          <w:szCs w:val="26"/>
        </w:rPr>
      </w:r>
    </w:p>
    <w:p>
      <w:pPr>
        <w:pStyle w:val="Normal"/>
        <w:rPr>
          <w:sz w:val="26"/>
          <w:szCs w:val="26"/>
        </w:rPr>
      </w:pPr>
      <w:r>
        <w:rPr>
          <w:sz w:val="26"/>
          <w:szCs w:val="26"/>
        </w:rPr>
        <w:t>A selection of ephemera, those bits of throw-away paper of everyday life, such as advertising, ticket stubs, programs will be on hand for the paper enthusiasts.  Antiquarian maps, prints, posters and lithographs, original art, postcards, photographs, and almost any imaginable printed or paper collectible will be available.</w:t>
      </w:r>
    </w:p>
    <w:p>
      <w:pPr>
        <w:pStyle w:val="Normal"/>
        <w:rPr>
          <w:sz w:val="26"/>
          <w:szCs w:val="26"/>
        </w:rPr>
      </w:pPr>
      <w:r>
        <w:rPr>
          <w:sz w:val="26"/>
          <w:szCs w:val="26"/>
        </w:rPr>
      </w:r>
    </w:p>
    <w:p>
      <w:pPr>
        <w:pStyle w:val="Normal"/>
        <w:rPr>
          <w:sz w:val="26"/>
          <w:szCs w:val="26"/>
        </w:rPr>
      </w:pPr>
      <w:r>
        <w:rPr>
          <w:sz w:val="26"/>
          <w:szCs w:val="26"/>
        </w:rPr>
        <w:t>This fair provides an opportunity for people to see, feel, and purchase special books and historical items that are seldom seen outside of libraries and museums.  Collectors will find a broad selection of affordable items of interest.</w:t>
      </w:r>
    </w:p>
    <w:p>
      <w:pPr>
        <w:pStyle w:val="Normal"/>
        <w:rPr>
          <w:sz w:val="26"/>
          <w:szCs w:val="26"/>
        </w:rPr>
      </w:pPr>
      <w:r>
        <w:rPr>
          <w:sz w:val="26"/>
          <w:szCs w:val="26"/>
        </w:rPr>
      </w:r>
    </w:p>
    <w:p>
      <w:pPr>
        <w:pStyle w:val="Normal"/>
        <w:rPr>
          <w:sz w:val="26"/>
          <w:szCs w:val="26"/>
        </w:rPr>
      </w:pPr>
      <w:r>
        <w:rPr>
          <w:sz w:val="26"/>
          <w:szCs w:val="26"/>
        </w:rPr>
        <w:t>Every year, the fair features special events to provide visitors an opportunity to add new information for their collecting interests as well as feature current historical perspectives as found in research projects and family histories.</w:t>
      </w:r>
    </w:p>
    <w:p>
      <w:pPr>
        <w:pStyle w:val="Normal"/>
        <w:rPr>
          <w:sz w:val="26"/>
          <w:szCs w:val="26"/>
        </w:rPr>
      </w:pPr>
      <w:r>
        <w:rPr>
          <w:sz w:val="26"/>
          <w:szCs w:val="26"/>
        </w:rPr>
      </w:r>
    </w:p>
    <w:p>
      <w:pPr>
        <w:pStyle w:val="Normal"/>
        <w:rPr>
          <w:sz w:val="26"/>
          <w:szCs w:val="26"/>
        </w:rPr>
      </w:pPr>
      <w:r>
        <w:rPr>
          <w:sz w:val="26"/>
          <w:szCs w:val="26"/>
        </w:rPr>
        <w:t>Three Special Events at this year’s fair include presentations by noted collector and dealer Carol Porter Grossman, historian Paul Matthew Marquez, and conservator Karen Jones.</w:t>
      </w:r>
    </w:p>
    <w:p>
      <w:pPr>
        <w:pStyle w:val="Normal"/>
        <w:rPr>
          <w:sz w:val="26"/>
          <w:szCs w:val="26"/>
        </w:rPr>
      </w:pPr>
      <w:r>
        <w:rPr>
          <w:sz w:val="26"/>
          <w:szCs w:val="26"/>
        </w:rPr>
      </w:r>
    </w:p>
    <w:p>
      <w:pPr>
        <w:pStyle w:val="Normal"/>
        <w:rPr>
          <w:sz w:val="26"/>
          <w:szCs w:val="26"/>
        </w:rPr>
      </w:pPr>
      <w:r>
        <w:rPr>
          <w:sz w:val="26"/>
          <w:szCs w:val="26"/>
        </w:rPr>
        <w:t>Grossman will give the keynote presentation based on her new book, The History of the Limited Editions Club (LEC), at 6 p.m. on the opening night of the fair, Friday, August 4.  Grossman’s book tells the story of how the LEC survived as a combination book club and fine press/publishing house through more than 80 years of ups and downs, having been founded in 1929 and shipped its first book to subscribers the week the stock market collapsed.  Grossman, owner of Four Rivers Books in Boulder, Colorado, has written and lectured widely on fine press books.  She’s a member of organizations including the Grolier Club, the Caxton Club, the Book Club of California, and the American Printing History Association, Antiquarian Booksellers Association of America, and Rocky Mountain Antiquarian Booksellers Association.</w:t>
      </w:r>
    </w:p>
    <w:p>
      <w:pPr>
        <w:pStyle w:val="Normal"/>
        <w:rPr>
          <w:sz w:val="26"/>
          <w:szCs w:val="26"/>
        </w:rPr>
      </w:pPr>
      <w:r>
        <w:rPr>
          <w:sz w:val="26"/>
          <w:szCs w:val="26"/>
        </w:rPr>
      </w:r>
    </w:p>
    <w:p>
      <w:pPr>
        <w:pStyle w:val="Normal"/>
        <w:rPr>
          <w:sz w:val="26"/>
          <w:szCs w:val="26"/>
        </w:rPr>
      </w:pPr>
      <w:r>
        <w:rPr>
          <w:sz w:val="26"/>
          <w:szCs w:val="26"/>
        </w:rPr>
        <w:t>At 11 a.m. on Saturday, August 5, Marquez will talk about his family’s experiences with Billy the Kid. The Gutierrez family relationship with Billy has been widely fictionalized in books and film, but Marquez’ family documents shed new light on the close relationship these New Mexico sheepherders had with the notorious outlaw.  Marquez sits on the board of the Wild West History Association, an organization dedicated to “research, study, writing, presentation, and preservation of the history and lore of the people, events, and places that made the American West ‘wild’ in the last half of the 19</w:t>
      </w:r>
      <w:r>
        <w:rPr>
          <w:sz w:val="26"/>
          <w:szCs w:val="26"/>
          <w:vertAlign w:val="superscript"/>
        </w:rPr>
        <w:t>th</w:t>
      </w:r>
      <w:r>
        <w:rPr>
          <w:sz w:val="26"/>
          <w:szCs w:val="26"/>
        </w:rPr>
        <w:t xml:space="preserve"> century.”</w:t>
      </w:r>
    </w:p>
    <w:p>
      <w:pPr>
        <w:pStyle w:val="Normal"/>
        <w:rPr>
          <w:sz w:val="26"/>
          <w:szCs w:val="26"/>
        </w:rPr>
      </w:pPr>
      <w:r>
        <w:rPr>
          <w:sz w:val="26"/>
          <w:szCs w:val="26"/>
        </w:rPr>
      </w:r>
    </w:p>
    <w:p>
      <w:pPr>
        <w:pStyle w:val="Normal"/>
        <w:rPr>
          <w:sz w:val="26"/>
          <w:szCs w:val="26"/>
        </w:rPr>
      </w:pPr>
      <w:r>
        <w:rPr>
          <w:sz w:val="26"/>
          <w:szCs w:val="26"/>
        </w:rPr>
        <w:t>Jones will discuss best practices for handling books during her presentation at 1 p.m. on Saturday, August 5.  She will cover the topics of basic care and handling and books and paper, and give a brief demonstration.  Jones has been a book and paper conservator in private practice for 30 years.  A professional associate member of the American Institute for Conservation since 1990, she is also an employee of Jefferson County Public Library, and currently serves as co-chair of the Rocky Mountain Chapter of the Guild of Book Workers.</w:t>
      </w:r>
    </w:p>
    <w:p>
      <w:pPr>
        <w:pStyle w:val="Normal"/>
        <w:rPr>
          <w:sz w:val="26"/>
          <w:szCs w:val="26"/>
        </w:rPr>
      </w:pPr>
      <w:r>
        <w:rPr>
          <w:sz w:val="26"/>
          <w:szCs w:val="26"/>
        </w:rPr>
      </w:r>
    </w:p>
    <w:p>
      <w:pPr>
        <w:pStyle w:val="Normal"/>
        <w:rPr/>
      </w:pPr>
      <w:r>
        <w:rPr>
          <w:sz w:val="26"/>
          <w:szCs w:val="26"/>
        </w:rPr>
        <w:t xml:space="preserve">Several special exhibits and displays will also be showcased at the fair.  Visit our website at </w:t>
      </w:r>
      <w:hyperlink r:id="rId2">
        <w:r>
          <w:rPr>
            <w:rStyle w:val="InternetLink"/>
            <w:sz w:val="26"/>
            <w:szCs w:val="26"/>
          </w:rPr>
          <w:t>http://www.rmbpf.org</w:t>
        </w:r>
      </w:hyperlink>
      <w:r>
        <w:rPr>
          <w:sz w:val="26"/>
          <w:szCs w:val="26"/>
        </w:rPr>
        <w:t xml:space="preserve"> for a full slate of events and exhibitors.</w:t>
      </w:r>
    </w:p>
    <w:p>
      <w:pPr>
        <w:pStyle w:val="Normal"/>
        <w:rPr>
          <w:sz w:val="26"/>
          <w:szCs w:val="26"/>
        </w:rPr>
      </w:pPr>
      <w:r>
        <w:rPr>
          <w:sz w:val="26"/>
          <w:szCs w:val="26"/>
        </w:rPr>
      </w:r>
    </w:p>
    <w:p>
      <w:pPr>
        <w:pStyle w:val="Normal"/>
        <w:rPr/>
      </w:pPr>
      <w:r>
        <w:rPr>
          <w:sz w:val="26"/>
          <w:szCs w:val="26"/>
        </w:rPr>
        <w:t xml:space="preserve">For a Preview of some of the very special books and other items at the fair please go to the Gallery of Featured Items at </w:t>
      </w:r>
      <w:hyperlink r:id="rId3">
        <w:r>
          <w:rPr>
            <w:rStyle w:val="InternetLink"/>
            <w:sz w:val="26"/>
            <w:szCs w:val="26"/>
          </w:rPr>
          <w:t>http://www.rmaba.org/rmbpf/2017/rmbpf_2017_FeaturedItemsOverview.html</w:t>
        </w:r>
      </w:hyperlink>
    </w:p>
    <w:p>
      <w:pPr>
        <w:pStyle w:val="Normal"/>
        <w:rPr>
          <w:sz w:val="26"/>
          <w:szCs w:val="26"/>
        </w:rPr>
      </w:pPr>
      <w:r>
        <w:rPr>
          <w:sz w:val="26"/>
          <w:szCs w:val="26"/>
        </w:rPr>
      </w:r>
    </w:p>
    <w:p>
      <w:pPr>
        <w:pStyle w:val="Normal"/>
        <w:rPr/>
      </w:pPr>
      <w:r>
        <w:rPr>
          <w:sz w:val="26"/>
          <w:szCs w:val="26"/>
        </w:rPr>
        <w:t xml:space="preserve">The Rocky Mountain Book and Paper Fair is sponsored by the Rocky Mountain Antiquarian Booksellers Association.  The 2017 fair will be held at the Denver Mart, at I-25 and 58th Ave., on Friday August 4 from 2 to 8 p.m., and Saturday, August 5 from 10 a.m. to 5 p.m.  Tickets may be purchased in advance online for $5, or at the door for $7.  For more information, contact Carol Mobley </w:t>
      </w:r>
      <w:hyperlink r:id="rId4">
        <w:r>
          <w:rPr>
            <w:rStyle w:val="InternetLink"/>
            <w:sz w:val="26"/>
            <w:szCs w:val="26"/>
          </w:rPr>
          <w:t>bookfair2017@rmaba.org</w:t>
        </w:r>
      </w:hyperlink>
      <w:r>
        <w:rPr>
          <w:sz w:val="26"/>
          <w:szCs w:val="26"/>
        </w:rPr>
        <w:t xml:space="preserve"> or call 303-761-3755.</w:t>
      </w:r>
    </w:p>
    <w:p>
      <w:pPr>
        <w:pStyle w:val="Normal"/>
        <w:rPr>
          <w:sz w:val="26"/>
          <w:szCs w:val="26"/>
        </w:rPr>
      </w:pPr>
      <w:r>
        <w:rPr>
          <w:sz w:val="26"/>
          <w:szCs w:val="26"/>
        </w:rPr>
      </w:r>
    </w:p>
    <w:p>
      <w:pPr>
        <w:pStyle w:val="Normal"/>
        <w:rPr>
          <w:sz w:val="26"/>
          <w:szCs w:val="26"/>
        </w:rPr>
      </w:pPr>
      <w:r>
        <w:rPr>
          <w:sz w:val="26"/>
          <w:szCs w:val="26"/>
        </w:rPr>
        <w:t>Our mailing address is:</w:t>
      </w:r>
    </w:p>
    <w:p>
      <w:pPr>
        <w:pStyle w:val="Normal"/>
        <w:rPr>
          <w:sz w:val="26"/>
          <w:szCs w:val="26"/>
        </w:rPr>
      </w:pPr>
      <w:r>
        <w:rPr>
          <w:sz w:val="26"/>
          <w:szCs w:val="26"/>
        </w:rPr>
        <w:t>Rocky Mountain Book and Paper Fair</w:t>
      </w:r>
    </w:p>
    <w:p>
      <w:pPr>
        <w:pStyle w:val="Normal"/>
        <w:rPr>
          <w:sz w:val="26"/>
          <w:szCs w:val="26"/>
        </w:rPr>
      </w:pPr>
      <w:r>
        <w:rPr>
          <w:sz w:val="26"/>
          <w:szCs w:val="26"/>
        </w:rPr>
        <w:t>PO Box 9252</w:t>
      </w:r>
    </w:p>
    <w:p>
      <w:pPr>
        <w:pStyle w:val="Normal"/>
        <w:rPr>
          <w:sz w:val="26"/>
          <w:szCs w:val="26"/>
        </w:rPr>
      </w:pPr>
      <w:r>
        <w:rPr>
          <w:sz w:val="26"/>
          <w:szCs w:val="26"/>
        </w:rPr>
        <w:t>Denver, CO 80209</w:t>
      </w:r>
    </w:p>
    <w:p>
      <w:pPr>
        <w:pStyle w:val="Normal"/>
        <w:rPr>
          <w:sz w:val="26"/>
          <w:szCs w:val="26"/>
        </w:rPr>
      </w:pPr>
      <w:r>
        <w:rPr>
          <w:sz w:val="26"/>
          <w:szCs w:val="26"/>
        </w:rPr>
      </w:r>
    </w:p>
    <w:p>
      <w:pPr>
        <w:pStyle w:val="Normal"/>
        <w:jc w:val="center"/>
        <w:rPr>
          <w:sz w:val="26"/>
          <w:szCs w:val="26"/>
        </w:rPr>
      </w:pPr>
      <w:r>
        <w:rPr>
          <w:sz w:val="26"/>
          <w:szCs w:val="26"/>
        </w:rPr>
        <w:t>###</w:t>
      </w:r>
    </w:p>
    <w:p>
      <w:pPr>
        <w:pStyle w:val="Normal"/>
        <w:rPr/>
      </w:pPr>
      <w:r>
        <w:rPr/>
      </w:r>
    </w:p>
    <w:sectPr>
      <w:headerReference w:type="default" r:id="rId5"/>
      <w:footerReference w:type="default" r:id="rId6"/>
      <w:type w:val="nextPage"/>
      <w:pgSz w:w="12240" w:h="15840"/>
      <w:pgMar w:left="1440" w:right="1440" w:header="720" w:top="864" w:footer="720" w:bottom="144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Book Antiqua">
    <w:charset w:val="01"/>
    <w:family w:val="roman"/>
    <w:pitch w:val="variable"/>
  </w:font>
  <w:font w:name="Segoe U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bookmarkStart w:id="0" w:name="_GoBack"/>
    <w:bookmarkStart w:id="1" w:name="_GoBack"/>
    <w:bookmarkEnd w:id="1"/>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overflowPunct w:val="true"/>
      <w:bidi w:val="0"/>
      <w:jc w:val="left"/>
      <w:textAlignment w:val="baseline"/>
    </w:pPr>
    <w:rPr>
      <w:rFonts w:ascii="Times New Roman" w:hAnsi="Times New Roman" w:eastAsia="Times New Roman" w:cs="Times New Roman"/>
      <w:color w:val="auto"/>
      <w:sz w:val="20"/>
      <w:szCs w:val="20"/>
      <w:lang w:val="en-US" w:eastAsia="en-US" w:bidi="ar-SA"/>
    </w:rPr>
  </w:style>
  <w:style w:type="paragraph" w:styleId="Heading1">
    <w:name w:val="Heading 1"/>
    <w:basedOn w:val="Normal"/>
    <w:next w:val="Normal"/>
    <w:qFormat/>
    <w:pPr>
      <w:keepNext/>
      <w:tabs>
        <w:tab w:val="right" w:pos="9270" w:leader="underscore"/>
      </w:tabs>
      <w:outlineLvl w:val="0"/>
    </w:pPr>
    <w:rPr>
      <w:rFonts w:ascii="Book Antiqua" w:hAnsi="Book Antiqua"/>
      <w:b/>
      <w:i/>
      <w:sz w:val="24"/>
    </w:rPr>
  </w:style>
  <w:style w:type="paragraph" w:styleId="Heading2">
    <w:name w:val="Heading 2"/>
    <w:basedOn w:val="Normal"/>
    <w:next w:val="Normal"/>
    <w:qFormat/>
    <w:pPr>
      <w:keepNext/>
      <w:tabs>
        <w:tab w:val="left" w:pos="1440" w:leader="none"/>
        <w:tab w:val="right" w:pos="9270" w:leader="underscore"/>
      </w:tabs>
      <w:outlineLvl w:val="1"/>
    </w:pPr>
    <w:rPr>
      <w:rFonts w:ascii="Book Antiqua" w:hAnsi="Book Antiqua"/>
      <w:b/>
    </w:rPr>
  </w:style>
  <w:style w:type="paragraph" w:styleId="Heading3">
    <w:name w:val="Heading 3"/>
    <w:basedOn w:val="Normal"/>
    <w:next w:val="Normal"/>
    <w:qFormat/>
    <w:pPr>
      <w:keepNext/>
      <w:outlineLvl w:val="2"/>
    </w:pPr>
    <w:rPr>
      <w:sz w:val="24"/>
    </w:rPr>
  </w:style>
  <w:style w:type="character" w:styleId="DefaultParagraphFont" w:default="1">
    <w:name w:val="Default Paragraph Font"/>
    <w:uiPriority w:val="1"/>
    <w:semiHidden/>
    <w:unhideWhenUsed/>
    <w:qFormat/>
    <w:rPr/>
  </w:style>
  <w:style w:type="character" w:styleId="InternetLink">
    <w:name w:val="Internet Link"/>
    <w:basedOn w:val="DefaultParagraphFont"/>
    <w:rPr>
      <w:color w:val="0000FF"/>
      <w:u w:val="single"/>
    </w:rPr>
  </w:style>
  <w:style w:type="character" w:styleId="FollowedHyperlink">
    <w:name w:val="FollowedHyperlink"/>
    <w:basedOn w:val="DefaultParagraphFont"/>
    <w:qFormat/>
    <w:rPr>
      <w:color w:val="800080"/>
      <w:u w:val="single"/>
    </w:rPr>
  </w:style>
  <w:style w:type="character" w:styleId="BalloonTextChar" w:customStyle="1">
    <w:name w:val="Balloon Text Char"/>
    <w:basedOn w:val="DefaultParagraphFont"/>
    <w:link w:val="BalloonText"/>
    <w:semiHidden/>
    <w:qFormat/>
    <w:rsid w:val="007d40d5"/>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BalloonText">
    <w:name w:val="Balloon Text"/>
    <w:basedOn w:val="Normal"/>
    <w:link w:val="BalloonTextChar"/>
    <w:semiHidden/>
    <w:unhideWhenUsed/>
    <w:qFormat/>
    <w:rsid w:val="007d40d5"/>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mbpf.org/" TargetMode="External"/><Relationship Id="rId3" Type="http://schemas.openxmlformats.org/officeDocument/2006/relationships/hyperlink" Target="http://www.rmaba.org/rmbpf/2017/rmbpf_2017_FeaturedItemsOverview.html" TargetMode="External"/><Relationship Id="rId4" Type="http://schemas.openxmlformats.org/officeDocument/2006/relationships/hyperlink" Target="mailto:bookfair2017@rmaba.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RMABA Letterhead.dotm</Template>
  <TotalTime>7</TotalTime>
  <Application>LibreOffice/5.3.3.2$Linux_X86_64 LibreOffice_project/30m0$Build-2</Application>
  <Pages>2</Pages>
  <Words>693</Words>
  <Characters>3649</Characters>
  <CharactersWithSpaces>4333</CharactersWithSpaces>
  <Paragraphs>26</Paragraphs>
  <Company>State of Colorado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2017-06-28T20:33:00Z</dcterms:created>
  <dc:creator>GallagherBooks</dc:creator>
  <dc:description/>
  <dc:language>en-US</dc:language>
  <cp:lastModifiedBy/>
  <cp:lastPrinted>2017-06-28T20:30:00Z</cp:lastPrinted>
  <dcterms:modified xsi:type="dcterms:W3CDTF">2017-06-28T15:34:55Z</dcterms:modified>
  <cp:revision>3</cp:revision>
  <dc:subject/>
  <dc:title>RMABA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State of Colorado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